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9D" w:rsidRDefault="008D0EAE" w:rsidP="008D0EAE">
      <w:pPr>
        <w:jc w:val="center"/>
        <w:rPr>
          <w:sz w:val="72"/>
          <w:szCs w:val="72"/>
        </w:rPr>
      </w:pPr>
      <w:r w:rsidRPr="008D0EAE">
        <w:rPr>
          <w:sz w:val="72"/>
          <w:szCs w:val="72"/>
        </w:rPr>
        <w:t>Карта партнера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675"/>
        <w:gridCol w:w="6"/>
        <w:gridCol w:w="5664"/>
      </w:tblGrid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74F55">
              <w:rPr>
                <w:rFonts w:cstheme="minorHAnsi"/>
                <w:b/>
                <w:sz w:val="28"/>
                <w:szCs w:val="28"/>
              </w:rPr>
              <w:t>Полное наименование организации и организационная форма предприятия</w:t>
            </w:r>
          </w:p>
        </w:tc>
        <w:tc>
          <w:tcPr>
            <w:tcW w:w="5664" w:type="dxa"/>
          </w:tcPr>
          <w:p w:rsidR="008D0EAE" w:rsidRPr="00274F55" w:rsidRDefault="005F36F7" w:rsidP="00FC6328">
            <w:pPr>
              <w:autoSpaceDE w:val="0"/>
              <w:autoSpaceDN w:val="0"/>
              <w:adjustRightInd w:val="0"/>
              <w:rPr>
                <w:rFonts w:cstheme="minorHAnsi"/>
                <w:b/>
                <w:sz w:val="28"/>
                <w:szCs w:val="28"/>
              </w:rPr>
            </w:pPr>
            <w:r w:rsidRPr="00274F55">
              <w:rPr>
                <w:b/>
                <w:sz w:val="28"/>
                <w:szCs w:val="28"/>
              </w:rPr>
              <w:t>Общество с ограниченной ответственностью «</w:t>
            </w:r>
            <w:r w:rsidR="00FC6328" w:rsidRPr="00274F55">
              <w:rPr>
                <w:rFonts w:ascii="Arial" w:hAnsi="Arial" w:cs="Arial"/>
                <w:b/>
                <w:color w:val="0C0E31"/>
                <w:sz w:val="28"/>
                <w:szCs w:val="28"/>
                <w:shd w:val="clear" w:color="auto" w:fill="FFFFFF"/>
              </w:rPr>
              <w:t>КСИЛ МИЛЛЕНИУМ»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Фактический адрес</w:t>
            </w:r>
          </w:p>
        </w:tc>
        <w:tc>
          <w:tcPr>
            <w:tcW w:w="5664" w:type="dxa"/>
          </w:tcPr>
          <w:p w:rsidR="008D0EAE" w:rsidRPr="00274F55" w:rsidRDefault="005F36F7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 xml:space="preserve">420124, Республика Татарстан, г.Казань, </w:t>
            </w:r>
            <w:bookmarkStart w:id="0" w:name="_GoBack"/>
            <w:bookmarkEnd w:id="0"/>
            <w:r w:rsidRPr="00274F55">
              <w:rPr>
                <w:sz w:val="28"/>
                <w:szCs w:val="28"/>
              </w:rPr>
              <w:t>ул.Меридианная, д.3 оф.1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Юридический адрес</w:t>
            </w:r>
          </w:p>
        </w:tc>
        <w:tc>
          <w:tcPr>
            <w:tcW w:w="5664" w:type="dxa"/>
          </w:tcPr>
          <w:p w:rsidR="008D0EAE" w:rsidRPr="00274F55" w:rsidRDefault="005F36F7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420124, Республика Татарстан, г.Казань, ул.Меридианная, д.3 оф.1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5664" w:type="dxa"/>
          </w:tcPr>
          <w:p w:rsidR="008D0EAE" w:rsidRPr="00274F55" w:rsidRDefault="005F36F7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Ахунзянов Алмаз Габдулхакович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 xml:space="preserve">Тел </w:t>
            </w:r>
          </w:p>
        </w:tc>
        <w:tc>
          <w:tcPr>
            <w:tcW w:w="5664" w:type="dxa"/>
          </w:tcPr>
          <w:p w:rsidR="008D0EAE" w:rsidRPr="00274F55" w:rsidRDefault="005F36F7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+7 987 290-94-25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DE3E7B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э</w:t>
            </w:r>
            <w:r w:rsidR="008D0EAE" w:rsidRPr="00274F55">
              <w:rPr>
                <w:rFonts w:cstheme="minorHAnsi"/>
                <w:sz w:val="28"/>
                <w:szCs w:val="28"/>
              </w:rPr>
              <w:t>лектронный адрес</w:t>
            </w:r>
          </w:p>
        </w:tc>
        <w:tc>
          <w:tcPr>
            <w:tcW w:w="5664" w:type="dxa"/>
          </w:tcPr>
          <w:p w:rsidR="008D0EAE" w:rsidRPr="00274F55" w:rsidRDefault="005F36F7" w:rsidP="00921AA0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274F55">
              <w:rPr>
                <w:rFonts w:cstheme="minorHAnsi"/>
                <w:sz w:val="28"/>
                <w:szCs w:val="28"/>
                <w:lang w:val="en-US"/>
              </w:rPr>
              <w:t>ksil-kazan@mail.ru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8D0EAE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ИНН</w:t>
            </w:r>
            <w:r w:rsidR="00274F55" w:rsidRPr="00274F55">
              <w:rPr>
                <w:rFonts w:cstheme="minorHAnsi"/>
                <w:sz w:val="28"/>
                <w:szCs w:val="28"/>
              </w:rPr>
              <w:t>/КПП</w:t>
            </w:r>
          </w:p>
        </w:tc>
        <w:tc>
          <w:tcPr>
            <w:tcW w:w="5664" w:type="dxa"/>
          </w:tcPr>
          <w:p w:rsidR="008D0EAE" w:rsidRPr="00274F55" w:rsidRDefault="00FC6328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ascii="Arial" w:hAnsi="Arial" w:cs="Arial"/>
                <w:color w:val="35383B"/>
                <w:sz w:val="28"/>
                <w:szCs w:val="28"/>
                <w:shd w:val="clear" w:color="auto" w:fill="F1F2F3"/>
              </w:rPr>
              <w:t>1657261000</w:t>
            </w:r>
            <w:r w:rsidR="00274F55" w:rsidRPr="00274F55">
              <w:rPr>
                <w:rFonts w:ascii="Arial" w:hAnsi="Arial" w:cs="Arial"/>
                <w:color w:val="35383B"/>
                <w:sz w:val="28"/>
                <w:szCs w:val="28"/>
                <w:shd w:val="clear" w:color="auto" w:fill="F1F2F3"/>
              </w:rPr>
              <w:t>/165701001</w:t>
            </w:r>
          </w:p>
        </w:tc>
      </w:tr>
      <w:tr w:rsidR="008D0EAE" w:rsidTr="00921AA0">
        <w:tc>
          <w:tcPr>
            <w:tcW w:w="3681" w:type="dxa"/>
            <w:gridSpan w:val="2"/>
          </w:tcPr>
          <w:p w:rsidR="008D0EAE" w:rsidRPr="00274F55" w:rsidRDefault="00464AF5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 xml:space="preserve">ОГРН </w:t>
            </w:r>
          </w:p>
        </w:tc>
        <w:tc>
          <w:tcPr>
            <w:tcW w:w="5664" w:type="dxa"/>
          </w:tcPr>
          <w:p w:rsidR="008D0EAE" w:rsidRPr="00274F55" w:rsidRDefault="00FC6328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ascii="Arial" w:hAnsi="Arial" w:cs="Arial"/>
                <w:color w:val="35383B"/>
                <w:sz w:val="28"/>
                <w:szCs w:val="28"/>
                <w:shd w:val="clear" w:color="auto" w:fill="F1F2F3"/>
              </w:rPr>
              <w:t>1201600031600 от 30.04.2020</w:t>
            </w:r>
          </w:p>
        </w:tc>
      </w:tr>
      <w:tr w:rsidR="00464AF5" w:rsidTr="00921AA0">
        <w:tc>
          <w:tcPr>
            <w:tcW w:w="3681" w:type="dxa"/>
            <w:gridSpan w:val="2"/>
          </w:tcPr>
          <w:p w:rsidR="00464AF5" w:rsidRPr="00274F55" w:rsidRDefault="00464AF5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БАНК</w:t>
            </w:r>
          </w:p>
        </w:tc>
        <w:tc>
          <w:tcPr>
            <w:tcW w:w="5664" w:type="dxa"/>
          </w:tcPr>
          <w:p w:rsidR="00464AF5" w:rsidRPr="00274F55" w:rsidRDefault="000453AC" w:rsidP="004D69CD">
            <w:pPr>
              <w:spacing w:line="360" w:lineRule="auto"/>
              <w:rPr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ФИЛИАЛ "НИЖЕГОРОДСКИЙ" АО "АЛЬФА-БАНК"</w:t>
            </w:r>
            <w:r w:rsidR="004D69CD">
              <w:rPr>
                <w:sz w:val="28"/>
                <w:szCs w:val="28"/>
              </w:rPr>
              <w:t xml:space="preserve"> </w:t>
            </w:r>
            <w:r w:rsidR="005F36F7" w:rsidRPr="00274F55">
              <w:rPr>
                <w:sz w:val="28"/>
                <w:szCs w:val="28"/>
              </w:rPr>
              <w:t xml:space="preserve">г. </w:t>
            </w:r>
            <w:r w:rsidR="004D69CD" w:rsidRPr="004D69CD">
              <w:rPr>
                <w:sz w:val="28"/>
                <w:szCs w:val="28"/>
              </w:rPr>
              <w:t>НИЖНИЙ НОВГОРОД</w:t>
            </w:r>
            <w:r w:rsidR="005F36F7" w:rsidRPr="00274F55">
              <w:rPr>
                <w:sz w:val="28"/>
                <w:szCs w:val="28"/>
              </w:rPr>
              <w:t xml:space="preserve"> </w:t>
            </w:r>
          </w:p>
        </w:tc>
      </w:tr>
      <w:tr w:rsidR="00464AF5" w:rsidTr="00921AA0">
        <w:tc>
          <w:tcPr>
            <w:tcW w:w="3681" w:type="dxa"/>
            <w:gridSpan w:val="2"/>
          </w:tcPr>
          <w:p w:rsidR="00464AF5" w:rsidRPr="00274F55" w:rsidRDefault="00464AF5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Расчетный счет</w:t>
            </w:r>
          </w:p>
        </w:tc>
        <w:tc>
          <w:tcPr>
            <w:tcW w:w="5664" w:type="dxa"/>
          </w:tcPr>
          <w:p w:rsidR="00464AF5" w:rsidRPr="00274F55" w:rsidRDefault="000453AC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40702 810 8294 8000 1594</w:t>
            </w:r>
          </w:p>
        </w:tc>
      </w:tr>
      <w:tr w:rsidR="00464AF5" w:rsidTr="00921AA0">
        <w:tc>
          <w:tcPr>
            <w:tcW w:w="3681" w:type="dxa"/>
            <w:gridSpan w:val="2"/>
          </w:tcPr>
          <w:p w:rsidR="00464AF5" w:rsidRPr="00274F55" w:rsidRDefault="00464AF5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Кор. счет</w:t>
            </w:r>
          </w:p>
        </w:tc>
        <w:tc>
          <w:tcPr>
            <w:tcW w:w="5664" w:type="dxa"/>
          </w:tcPr>
          <w:p w:rsidR="00464AF5" w:rsidRPr="00274F55" w:rsidRDefault="000453AC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30101810200000000824</w:t>
            </w:r>
          </w:p>
        </w:tc>
      </w:tr>
      <w:tr w:rsidR="00464AF5" w:rsidTr="00921AA0">
        <w:tc>
          <w:tcPr>
            <w:tcW w:w="3681" w:type="dxa"/>
            <w:gridSpan w:val="2"/>
          </w:tcPr>
          <w:p w:rsidR="00464AF5" w:rsidRPr="00274F55" w:rsidRDefault="00464AF5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rFonts w:cstheme="minorHAnsi"/>
                <w:sz w:val="28"/>
                <w:szCs w:val="28"/>
              </w:rPr>
              <w:t>БИК</w:t>
            </w:r>
          </w:p>
        </w:tc>
        <w:tc>
          <w:tcPr>
            <w:tcW w:w="5664" w:type="dxa"/>
          </w:tcPr>
          <w:p w:rsidR="00464AF5" w:rsidRPr="00274F55" w:rsidRDefault="000453AC" w:rsidP="00921AA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042202824</w:t>
            </w:r>
          </w:p>
        </w:tc>
      </w:tr>
      <w:tr w:rsidR="00464AF5" w:rsidTr="00921AA0">
        <w:tc>
          <w:tcPr>
            <w:tcW w:w="3681" w:type="dxa"/>
            <w:gridSpan w:val="2"/>
          </w:tcPr>
          <w:p w:rsidR="004760A2" w:rsidRPr="00274F55" w:rsidRDefault="00274F55" w:rsidP="00FC63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664" w:type="dxa"/>
          </w:tcPr>
          <w:p w:rsidR="005F36F7" w:rsidRPr="00274F55" w:rsidRDefault="00274F55" w:rsidP="00921AA0">
            <w:pPr>
              <w:jc w:val="center"/>
              <w:rPr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44160584</w:t>
            </w:r>
          </w:p>
        </w:tc>
      </w:tr>
      <w:tr w:rsidR="00921AA0" w:rsidTr="00921AA0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675" w:type="dxa"/>
          </w:tcPr>
          <w:p w:rsidR="00921AA0" w:rsidRPr="00274F55" w:rsidRDefault="00274F55" w:rsidP="00921AA0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670" w:type="dxa"/>
            <w:gridSpan w:val="2"/>
          </w:tcPr>
          <w:p w:rsidR="00921AA0" w:rsidRPr="00274F55" w:rsidRDefault="00274F55" w:rsidP="00921AA0">
            <w:pPr>
              <w:jc w:val="center"/>
              <w:rPr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92401379000</w:t>
            </w:r>
          </w:p>
        </w:tc>
      </w:tr>
      <w:tr w:rsidR="00921AA0" w:rsidTr="00921AA0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3675" w:type="dxa"/>
          </w:tcPr>
          <w:p w:rsidR="00921AA0" w:rsidRDefault="00274F55" w:rsidP="00274F55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670" w:type="dxa"/>
            <w:gridSpan w:val="2"/>
          </w:tcPr>
          <w:p w:rsidR="00921AA0" w:rsidRPr="00274F55" w:rsidRDefault="00274F55" w:rsidP="00921AA0">
            <w:pPr>
              <w:jc w:val="center"/>
              <w:rPr>
                <w:sz w:val="28"/>
                <w:szCs w:val="28"/>
              </w:rPr>
            </w:pPr>
            <w:r w:rsidRPr="00274F55">
              <w:rPr>
                <w:sz w:val="28"/>
                <w:szCs w:val="28"/>
              </w:rPr>
              <w:t>92701000001</w:t>
            </w:r>
          </w:p>
        </w:tc>
      </w:tr>
    </w:tbl>
    <w:p w:rsidR="004760A2" w:rsidRDefault="004760A2" w:rsidP="008D0EAE">
      <w:pPr>
        <w:jc w:val="center"/>
        <w:rPr>
          <w:sz w:val="24"/>
          <w:szCs w:val="24"/>
        </w:rPr>
      </w:pPr>
    </w:p>
    <w:p w:rsidR="004760A2" w:rsidRPr="008D0EAE" w:rsidRDefault="004760A2" w:rsidP="004760A2">
      <w:pPr>
        <w:rPr>
          <w:sz w:val="24"/>
          <w:szCs w:val="24"/>
        </w:rPr>
      </w:pPr>
    </w:p>
    <w:sectPr w:rsidR="004760A2" w:rsidRPr="008D0EA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0D" w:rsidRDefault="00C13F0D" w:rsidP="00BD6E2E">
      <w:pPr>
        <w:spacing w:after="0" w:line="240" w:lineRule="auto"/>
      </w:pPr>
      <w:r>
        <w:separator/>
      </w:r>
    </w:p>
  </w:endnote>
  <w:endnote w:type="continuationSeparator" w:id="0">
    <w:p w:rsidR="00C13F0D" w:rsidRDefault="00C13F0D" w:rsidP="00B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138062"/>
      <w:docPartObj>
        <w:docPartGallery w:val="Page Numbers (Bottom of Page)"/>
        <w:docPartUnique/>
      </w:docPartObj>
    </w:sdtPr>
    <w:sdtEndPr/>
    <w:sdtContent>
      <w:p w:rsidR="00BD6E2E" w:rsidRDefault="00BD6E2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9CD">
          <w:rPr>
            <w:noProof/>
          </w:rPr>
          <w:t>1</w:t>
        </w:r>
        <w:r>
          <w:fldChar w:fldCharType="end"/>
        </w:r>
      </w:p>
    </w:sdtContent>
  </w:sdt>
  <w:p w:rsidR="00BD6E2E" w:rsidRDefault="00BD6E2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0D" w:rsidRDefault="00C13F0D" w:rsidP="00BD6E2E">
      <w:pPr>
        <w:spacing w:after="0" w:line="240" w:lineRule="auto"/>
      </w:pPr>
      <w:r>
        <w:separator/>
      </w:r>
    </w:p>
  </w:footnote>
  <w:footnote w:type="continuationSeparator" w:id="0">
    <w:p w:rsidR="00C13F0D" w:rsidRDefault="00C13F0D" w:rsidP="00BD6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55147"/>
    <w:multiLevelType w:val="multilevel"/>
    <w:tmpl w:val="C4EE5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858CA"/>
    <w:multiLevelType w:val="multilevel"/>
    <w:tmpl w:val="2A68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8400D1"/>
    <w:multiLevelType w:val="multilevel"/>
    <w:tmpl w:val="F32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35066"/>
    <w:multiLevelType w:val="multilevel"/>
    <w:tmpl w:val="2E2A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43"/>
    <w:rsid w:val="000453AC"/>
    <w:rsid w:val="000D2089"/>
    <w:rsid w:val="002406CB"/>
    <w:rsid w:val="00246113"/>
    <w:rsid w:val="00274F55"/>
    <w:rsid w:val="00293D38"/>
    <w:rsid w:val="002D7F92"/>
    <w:rsid w:val="00365C25"/>
    <w:rsid w:val="003B3803"/>
    <w:rsid w:val="004369E7"/>
    <w:rsid w:val="00464AF5"/>
    <w:rsid w:val="004760A2"/>
    <w:rsid w:val="004B673B"/>
    <w:rsid w:val="004D69CD"/>
    <w:rsid w:val="00524F27"/>
    <w:rsid w:val="00545243"/>
    <w:rsid w:val="005D69A5"/>
    <w:rsid w:val="005F36F7"/>
    <w:rsid w:val="0060096B"/>
    <w:rsid w:val="00750AA0"/>
    <w:rsid w:val="007A77D1"/>
    <w:rsid w:val="007C48B5"/>
    <w:rsid w:val="008D0EAE"/>
    <w:rsid w:val="008F28CA"/>
    <w:rsid w:val="00921AA0"/>
    <w:rsid w:val="009423F2"/>
    <w:rsid w:val="009C12B9"/>
    <w:rsid w:val="00A24F41"/>
    <w:rsid w:val="00A33636"/>
    <w:rsid w:val="00AA6693"/>
    <w:rsid w:val="00AD459D"/>
    <w:rsid w:val="00B17D6C"/>
    <w:rsid w:val="00BA7033"/>
    <w:rsid w:val="00BD6E2E"/>
    <w:rsid w:val="00C06FA6"/>
    <w:rsid w:val="00C13F0D"/>
    <w:rsid w:val="00C275F1"/>
    <w:rsid w:val="00C352F9"/>
    <w:rsid w:val="00C5052B"/>
    <w:rsid w:val="00D05A60"/>
    <w:rsid w:val="00D57797"/>
    <w:rsid w:val="00D668A9"/>
    <w:rsid w:val="00DE2DE6"/>
    <w:rsid w:val="00DE3E7B"/>
    <w:rsid w:val="00F97E76"/>
    <w:rsid w:val="00FC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ACCC-D140-4818-9CF5-50032612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28C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D6E2E"/>
    <w:rPr>
      <w:strike w:val="0"/>
      <w:dstrike w:val="0"/>
      <w:color w:val="000000"/>
      <w:u w:val="none"/>
      <w:effect w:val="none"/>
    </w:rPr>
  </w:style>
  <w:style w:type="character" w:styleId="a6">
    <w:name w:val="Strong"/>
    <w:basedOn w:val="a0"/>
    <w:uiPriority w:val="22"/>
    <w:qFormat/>
    <w:rsid w:val="00BD6E2E"/>
    <w:rPr>
      <w:b/>
      <w:bCs/>
    </w:rPr>
  </w:style>
  <w:style w:type="paragraph" w:styleId="a7">
    <w:name w:val="header"/>
    <w:basedOn w:val="a"/>
    <w:link w:val="a8"/>
    <w:uiPriority w:val="99"/>
    <w:unhideWhenUsed/>
    <w:rsid w:val="00BD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6E2E"/>
  </w:style>
  <w:style w:type="paragraph" w:styleId="a9">
    <w:name w:val="footer"/>
    <w:basedOn w:val="a"/>
    <w:link w:val="aa"/>
    <w:uiPriority w:val="99"/>
    <w:unhideWhenUsed/>
    <w:rsid w:val="00BD6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6E2E"/>
  </w:style>
  <w:style w:type="paragraph" w:styleId="ab">
    <w:name w:val="No Spacing"/>
    <w:uiPriority w:val="1"/>
    <w:qFormat/>
    <w:rsid w:val="00D668A9"/>
    <w:pPr>
      <w:spacing w:after="0" w:line="240" w:lineRule="auto"/>
    </w:pPr>
  </w:style>
  <w:style w:type="table" w:styleId="ac">
    <w:name w:val="Table Grid"/>
    <w:basedOn w:val="a1"/>
    <w:uiPriority w:val="39"/>
    <w:rsid w:val="008D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90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1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96">
                      <w:marLeft w:val="2400"/>
                      <w:marRight w:val="3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90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5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9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Гайнуллина Татьяна Владимировна</cp:lastModifiedBy>
  <cp:revision>6</cp:revision>
  <cp:lastPrinted>2017-02-14T15:06:00Z</cp:lastPrinted>
  <dcterms:created xsi:type="dcterms:W3CDTF">2020-08-20T08:39:00Z</dcterms:created>
  <dcterms:modified xsi:type="dcterms:W3CDTF">2020-08-20T09:10:00Z</dcterms:modified>
</cp:coreProperties>
</file>